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0A16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Ulverston Town Council</w:t>
      </w:r>
    </w:p>
    <w:p w14:paraId="094BCF54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Environmental Sustainability Standing Committee held on</w:t>
      </w:r>
    </w:p>
    <w:p w14:paraId="3C5D7B1E" w14:textId="7E2E70E4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62539">
        <w:rPr>
          <w:rFonts w:ascii="Arial" w:hAnsi="Arial" w:cs="Arial"/>
          <w:b/>
          <w:sz w:val="28"/>
          <w:szCs w:val="28"/>
        </w:rPr>
        <w:t>uesday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91605">
        <w:rPr>
          <w:rFonts w:ascii="Arial" w:hAnsi="Arial" w:cs="Arial"/>
          <w:b/>
          <w:sz w:val="28"/>
          <w:szCs w:val="28"/>
        </w:rPr>
        <w:t>2 July</w:t>
      </w:r>
      <w:r w:rsidR="00F12AFA">
        <w:rPr>
          <w:rFonts w:ascii="Arial" w:hAnsi="Arial" w:cs="Arial"/>
          <w:b/>
          <w:sz w:val="28"/>
          <w:szCs w:val="28"/>
        </w:rPr>
        <w:t xml:space="preserve"> </w:t>
      </w:r>
      <w:r w:rsidR="00EC7C82">
        <w:rPr>
          <w:rFonts w:ascii="Arial" w:hAnsi="Arial" w:cs="Arial"/>
          <w:b/>
          <w:sz w:val="28"/>
          <w:szCs w:val="28"/>
        </w:rPr>
        <w:t>2026</w:t>
      </w:r>
      <w:r>
        <w:rPr>
          <w:rFonts w:ascii="Arial" w:hAnsi="Arial" w:cs="Arial"/>
          <w:b/>
          <w:sz w:val="28"/>
          <w:szCs w:val="28"/>
        </w:rPr>
        <w:t xml:space="preserve"> @ 6pm in the Town Council office</w:t>
      </w:r>
    </w:p>
    <w:p w14:paraId="20E224EA" w14:textId="77777777" w:rsidR="0077047D" w:rsidRDefault="0077047D" w:rsidP="0077047D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774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7796"/>
        <w:gridCol w:w="1559"/>
      </w:tblGrid>
      <w:tr w:rsidR="0077047D" w14:paraId="710BCEF6" w14:textId="77777777" w:rsidTr="0051259F">
        <w:trPr>
          <w:trHeight w:val="4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A2AA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FE63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29BB" w14:textId="77777777" w:rsidR="0077047D" w:rsidRDefault="0077047D">
            <w:pPr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Action </w:t>
            </w:r>
          </w:p>
        </w:tc>
      </w:tr>
      <w:tr w:rsidR="0077047D" w14:paraId="14DDBC2F" w14:textId="77777777" w:rsidTr="0051259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003" w14:textId="77777777" w:rsidR="0077047D" w:rsidRDefault="0077047D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7B9E" w14:textId="4095C522" w:rsidR="0077047D" w:rsidRDefault="0077047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Elected Members @ May 202</w:t>
            </w:r>
            <w:r w:rsidR="00B91605">
              <w:rPr>
                <w:rFonts w:cs="Calibri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1EDB" w14:textId="77777777" w:rsidR="0077047D" w:rsidRDefault="0077047D">
            <w:pPr>
              <w:spacing w:after="200" w:line="240" w:lineRule="auto"/>
              <w:jc w:val="center"/>
              <w:rPr>
                <w:rFonts w:cs="Calibri"/>
              </w:rPr>
            </w:pPr>
          </w:p>
        </w:tc>
      </w:tr>
      <w:tr w:rsidR="0077047D" w14:paraId="45925C27" w14:textId="77777777" w:rsidTr="0051259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1E09" w14:textId="3B735B44" w:rsidR="0077047D" w:rsidRPr="00332F2B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3017D0">
              <w:rPr>
                <w:rFonts w:cs="Calibri"/>
                <w:b/>
                <w:bCs/>
              </w:rPr>
              <w:t>3</w:t>
            </w:r>
            <w:r w:rsidR="00CE2789">
              <w:rPr>
                <w:rFonts w:cs="Calibri"/>
                <w:b/>
                <w:bCs/>
              </w:rPr>
              <w:t>8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371" w:type="dxa"/>
              <w:tblInd w:w="2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2410"/>
            </w:tblGrid>
            <w:tr w:rsidR="0077047D" w14:paraId="0DD10D14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1F345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Elected Members: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E7A28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In attendance</w:t>
                  </w:r>
                </w:p>
              </w:tc>
            </w:tr>
            <w:tr w:rsidR="0077047D" w14:paraId="5B1BC82C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EF62C0" w14:textId="4CB8818B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C3937" w14:textId="5D4E8351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3256DF22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DB2DFA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Jackie Drake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7FC28A" w14:textId="0F63015C" w:rsidR="0077047D" w:rsidRDefault="001F11A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1A081F2E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ADB44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Judy Filmore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7A9739" w14:textId="1B4FB8BB" w:rsidR="0077047D" w:rsidRPr="00594DC5" w:rsidRDefault="0015279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299881BE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A0E766" w14:textId="7B8990A3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J</w:t>
                  </w:r>
                  <w:r w:rsidR="00C33D6C">
                    <w:rPr>
                      <w:rFonts w:cs="Calibri"/>
                    </w:rPr>
                    <w:t>udy</w:t>
                  </w:r>
                  <w:r>
                    <w:rPr>
                      <w:rFonts w:cs="Calibri"/>
                    </w:rPr>
                    <w:t xml:space="preserve"> Pickthall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DA1D07" w14:textId="7961023E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77047D" w14:paraId="4AFABA31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61496" w14:textId="1A74FAC2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3510B8">
                    <w:rPr>
                      <w:rFonts w:cs="Calibri"/>
                    </w:rPr>
                    <w:t>Laura Scrogham</w:t>
                  </w:r>
                  <w:r>
                    <w:rPr>
                      <w:rFonts w:cs="Calibri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40B209" w14:textId="0BEF09C8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B91605" w14:paraId="43464BC2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8C12D" w14:textId="00EF7F82" w:rsidR="00B91605" w:rsidRDefault="00B91605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Cllr Graham Scrogham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78BAD" w14:textId="11A3BC7C" w:rsidR="00B91605" w:rsidRDefault="003017D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56FB6EA8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C5C91D" w14:textId="7FCE7F0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Mark </w:t>
                  </w:r>
                  <w:r w:rsidR="00B91605">
                    <w:rPr>
                      <w:rFonts w:cs="Calibri"/>
                    </w:rPr>
                    <w:t>Wilson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C112CF" w14:textId="7C6D4D3A" w:rsidR="0077047D" w:rsidRDefault="003017D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75BF9800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10C9C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D6D87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0904758D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372E89" w14:textId="354B8924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 xml:space="preserve">Ex </w:t>
                  </w:r>
                  <w:proofErr w:type="spellStart"/>
                  <w:r>
                    <w:rPr>
                      <w:rFonts w:cs="Calibri"/>
                      <w:b/>
                      <w:bCs/>
                    </w:rPr>
                    <w:t>Offico</w:t>
                  </w:r>
                  <w:proofErr w:type="spellEnd"/>
                  <w:r w:rsidR="00BB72BA">
                    <w:rPr>
                      <w:rFonts w:cs="Calibri"/>
                      <w:b/>
                      <w:bCs/>
                    </w:rPr>
                    <w:t xml:space="preserve"> and n</w:t>
                  </w:r>
                  <w:r>
                    <w:rPr>
                      <w:rFonts w:cs="Calibri"/>
                      <w:b/>
                      <w:bCs/>
                    </w:rPr>
                    <w:t>on-</w:t>
                  </w:r>
                  <w:r w:rsidR="00BB72BA">
                    <w:rPr>
                      <w:rFonts w:cs="Calibri"/>
                      <w:b/>
                      <w:bCs/>
                    </w:rPr>
                    <w:t>v</w:t>
                  </w:r>
                  <w:r>
                    <w:rPr>
                      <w:rFonts w:cs="Calibri"/>
                      <w:b/>
                      <w:bCs/>
                    </w:rPr>
                    <w:t xml:space="preserve">oting </w:t>
                  </w:r>
                  <w:r w:rsidR="00BB72BA">
                    <w:rPr>
                      <w:rFonts w:cs="Calibri"/>
                      <w:b/>
                      <w:bCs/>
                    </w:rPr>
                    <w:t>m</w:t>
                  </w:r>
                  <w:r>
                    <w:rPr>
                      <w:rFonts w:cs="Calibri"/>
                      <w:b/>
                      <w:bCs/>
                    </w:rPr>
                    <w:t>embers: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012566" w14:textId="77777777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77047D" w14:paraId="00D324F5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E5E3E" w14:textId="4C978D48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</w:t>
                  </w:r>
                  <w:r w:rsidR="00B91605">
                    <w:rPr>
                      <w:rFonts w:cs="Calibri"/>
                    </w:rPr>
                    <w:t>lr Paul Smith</w:t>
                  </w:r>
                  <w:r w:rsidR="00C408C8" w:rsidRPr="00C408C8">
                    <w:rPr>
                      <w:rFonts w:cs="Calibri"/>
                    </w:rPr>
                    <w:t xml:space="preserve"> </w:t>
                  </w:r>
                  <w:r>
                    <w:rPr>
                      <w:rFonts w:cs="Calibri"/>
                    </w:rPr>
                    <w:t>(Mayor)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236F5" w14:textId="2BD90595" w:rsidR="0077047D" w:rsidRDefault="00BD4578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77047D" w14:paraId="5F949684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3D7736" w14:textId="4F34A63E" w:rsidR="0077047D" w:rsidRDefault="0077047D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Cllr </w:t>
                  </w:r>
                  <w:r w:rsidR="00B91605">
                    <w:rPr>
                      <w:rFonts w:cs="Calibri"/>
                    </w:rPr>
                    <w:t>Christine Howard (Deputy Mayor)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1332E7" w14:textId="1CB921AF" w:rsidR="0077047D" w:rsidRDefault="003017D0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  <w:tr w:rsidR="00366583" w14:paraId="39BB7CB3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B9E4AC" w14:textId="77777777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868C26" w14:textId="77777777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66583" w14:paraId="368D42F1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FB817F" w14:textId="3F41B8FE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677045">
                    <w:rPr>
                      <w:rFonts w:cs="Calibri"/>
                      <w:b/>
                      <w:bCs/>
                    </w:rPr>
                    <w:t>Officers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A38E0C" w14:textId="5762C93B" w:rsidR="00366583" w:rsidRDefault="0036658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  <w:tr w:rsidR="00366583" w14:paraId="1F2D2589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4ABBF" w14:textId="2C72AA42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Clerk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CDA483" w14:textId="3892F79F" w:rsidR="00366583" w:rsidRDefault="001F11A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Yes</w:t>
                  </w:r>
                </w:p>
              </w:tc>
            </w:tr>
            <w:tr w:rsidR="00366583" w14:paraId="45CB1212" w14:textId="77777777" w:rsidTr="001F5B7A"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848E0" w14:textId="13F3DBC1" w:rsidR="00366583" w:rsidRDefault="00366583" w:rsidP="0033711A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Project and Admin Officer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08354" w14:textId="2E296ECC" w:rsidR="00366583" w:rsidRDefault="008B4A8C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</w:t>
                  </w:r>
                </w:p>
              </w:tc>
            </w:tr>
          </w:tbl>
          <w:p w14:paraId="5D6822F1" w14:textId="77777777" w:rsidR="0077047D" w:rsidRDefault="0077047D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6E62" w14:textId="77777777" w:rsidR="0077047D" w:rsidRDefault="0077047D">
            <w:pPr>
              <w:spacing w:after="200" w:line="240" w:lineRule="auto"/>
              <w:jc w:val="center"/>
              <w:rPr>
                <w:rFonts w:cs="Calibri"/>
              </w:rPr>
            </w:pPr>
          </w:p>
          <w:p w14:paraId="5AC4A8F3" w14:textId="77777777" w:rsidR="0077047D" w:rsidRDefault="0077047D">
            <w:pPr>
              <w:spacing w:after="200" w:line="240" w:lineRule="auto"/>
              <w:rPr>
                <w:rFonts w:cs="Calibri"/>
              </w:rPr>
            </w:pPr>
          </w:p>
        </w:tc>
      </w:tr>
      <w:tr w:rsidR="0077047D" w:rsidRPr="00EA36C9" w14:paraId="305C9C43" w14:textId="77777777" w:rsidTr="0051259F">
        <w:trPr>
          <w:trHeight w:val="68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779F" w14:textId="1A5BFF91" w:rsidR="0077047D" w:rsidRPr="006515BB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3017D0">
              <w:rPr>
                <w:rFonts w:cs="Calibri"/>
                <w:b/>
                <w:bCs/>
              </w:rPr>
              <w:t>3</w:t>
            </w:r>
            <w:r w:rsidR="00CE2789">
              <w:rPr>
                <w:rFonts w:cs="Calibri"/>
                <w:b/>
                <w:bCs/>
              </w:rPr>
              <w:t>9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8CC7" w14:textId="06E8C58E" w:rsidR="007C4C16" w:rsidRPr="007C4C16" w:rsidRDefault="00E446A5" w:rsidP="007C4C16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Election</w:t>
            </w:r>
            <w:r w:rsidR="00362F7C">
              <w:rPr>
                <w:rFonts w:cs="Calibri"/>
                <w:b/>
                <w:bCs/>
                <w:sz w:val="24"/>
                <w:szCs w:val="24"/>
              </w:rPr>
              <w:t xml:space="preserve"> of Chair. </w:t>
            </w:r>
          </w:p>
          <w:p w14:paraId="08B7CE52" w14:textId="5CE4D673" w:rsidR="00D42138" w:rsidRPr="00D42138" w:rsidRDefault="00D42138" w:rsidP="00D421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42138">
              <w:rPr>
                <w:rFonts w:cs="Calibri"/>
                <w:sz w:val="24"/>
                <w:szCs w:val="24"/>
              </w:rPr>
              <w:t xml:space="preserve">Cllr </w:t>
            </w:r>
            <w:r>
              <w:rPr>
                <w:rFonts w:cs="Calibri"/>
                <w:sz w:val="24"/>
                <w:szCs w:val="24"/>
              </w:rPr>
              <w:t>J. Pickthall</w:t>
            </w:r>
            <w:r w:rsidRPr="00D42138">
              <w:rPr>
                <w:rFonts w:cs="Calibri"/>
                <w:sz w:val="24"/>
                <w:szCs w:val="24"/>
              </w:rPr>
              <w:t xml:space="preserve"> proposed Cllr </w:t>
            </w:r>
            <w:r>
              <w:rPr>
                <w:rFonts w:cs="Calibri"/>
                <w:sz w:val="24"/>
                <w:szCs w:val="24"/>
              </w:rPr>
              <w:t>J. Drake</w:t>
            </w:r>
            <w:r w:rsidRPr="00D42138">
              <w:rPr>
                <w:rFonts w:cs="Calibri"/>
                <w:sz w:val="24"/>
                <w:szCs w:val="24"/>
              </w:rPr>
              <w:t xml:space="preserve"> to be Chair. Seconded: Cllr </w:t>
            </w:r>
            <w:r>
              <w:rPr>
                <w:rFonts w:cs="Calibri"/>
                <w:sz w:val="24"/>
                <w:szCs w:val="24"/>
              </w:rPr>
              <w:t>L. Scrogham</w:t>
            </w:r>
            <w:r w:rsidRPr="00D42138">
              <w:rPr>
                <w:rFonts w:cs="Calibri"/>
                <w:sz w:val="24"/>
                <w:szCs w:val="24"/>
              </w:rPr>
              <w:t xml:space="preserve"> </w:t>
            </w:r>
          </w:p>
          <w:p w14:paraId="1A8BF33E" w14:textId="0E72C4E2" w:rsidR="00E53D69" w:rsidRPr="00D42138" w:rsidRDefault="00D42138" w:rsidP="00D4213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D42138">
              <w:rPr>
                <w:rFonts w:cs="Calibri"/>
                <w:b/>
                <w:bCs/>
                <w:sz w:val="24"/>
                <w:szCs w:val="24"/>
              </w:rPr>
              <w:t>Unanimously approved.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B42" w14:textId="2DB2DA6B" w:rsidR="0077047D" w:rsidRDefault="007C4C16" w:rsidP="007C4C16">
            <w:pPr>
              <w:spacing w:after="20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Council</w:t>
            </w:r>
          </w:p>
        </w:tc>
      </w:tr>
      <w:tr w:rsidR="0077047D" w:rsidRPr="00EA36C9" w14:paraId="1F4D0CF0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B090" w14:textId="0487CBF3" w:rsidR="0077047D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CE2789">
              <w:rPr>
                <w:rFonts w:cs="Calibri"/>
                <w:b/>
                <w:bCs/>
              </w:rPr>
              <w:t>40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6DFD" w14:textId="77777777" w:rsidR="008726B6" w:rsidRDefault="00D42138" w:rsidP="00500BE4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Minutes. </w:t>
            </w:r>
          </w:p>
          <w:p w14:paraId="752F49D4" w14:textId="77777777" w:rsidR="00D42138" w:rsidRDefault="00D42138" w:rsidP="00500B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B48E8">
              <w:rPr>
                <w:rFonts w:cs="Calibri"/>
                <w:sz w:val="24"/>
                <w:szCs w:val="24"/>
              </w:rPr>
              <w:t xml:space="preserve">Committee </w:t>
            </w:r>
            <w:r w:rsidR="008B48E8" w:rsidRPr="008B48E8">
              <w:rPr>
                <w:rFonts w:cs="Calibri"/>
                <w:b/>
                <w:bCs/>
                <w:sz w:val="24"/>
                <w:szCs w:val="24"/>
              </w:rPr>
              <w:t xml:space="preserve">resolved to </w:t>
            </w:r>
            <w:r w:rsidRPr="008B48E8">
              <w:rPr>
                <w:rFonts w:cs="Calibri"/>
                <w:b/>
                <w:bCs/>
                <w:sz w:val="24"/>
                <w:szCs w:val="24"/>
              </w:rPr>
              <w:t>approve</w:t>
            </w:r>
            <w:r w:rsidRPr="008B48E8">
              <w:rPr>
                <w:rFonts w:cs="Calibri"/>
                <w:sz w:val="24"/>
                <w:szCs w:val="24"/>
              </w:rPr>
              <w:t xml:space="preserve"> the </w:t>
            </w:r>
            <w:r w:rsidR="008B48E8" w:rsidRPr="008B48E8">
              <w:rPr>
                <w:rFonts w:cs="Calibri"/>
                <w:sz w:val="24"/>
                <w:szCs w:val="24"/>
              </w:rPr>
              <w:t>minutes of the previous meeting.</w:t>
            </w:r>
          </w:p>
          <w:p w14:paraId="7FDE3217" w14:textId="6164E5E5" w:rsidR="00CF66A0" w:rsidRPr="008B48E8" w:rsidRDefault="00CF66A0" w:rsidP="00500B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Drake advised she would chase Keep Britain Tidy regarding the cigarette butt boxes to trey to get some as a trial.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9BE3" w14:textId="75793505" w:rsidR="0077047D" w:rsidRDefault="0077047D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7047D" w:rsidRPr="00EA36C9" w14:paraId="21F22B25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9634" w14:textId="12FB04C1" w:rsidR="0077047D" w:rsidRDefault="0086764D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CE2789">
              <w:rPr>
                <w:rFonts w:cs="Calibri"/>
                <w:b/>
                <w:bCs/>
              </w:rPr>
              <w:t>41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1504" w14:textId="43877763" w:rsidR="009A1464" w:rsidRPr="009A1464" w:rsidRDefault="009A1464" w:rsidP="009A1464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A1464">
              <w:rPr>
                <w:rFonts w:cs="Calibri"/>
                <w:b/>
                <w:bCs/>
                <w:sz w:val="24"/>
                <w:szCs w:val="24"/>
              </w:rPr>
              <w:t xml:space="preserve">Terms of Reference. </w:t>
            </w:r>
          </w:p>
          <w:p w14:paraId="00CE2C06" w14:textId="601B7E65" w:rsidR="00714D10" w:rsidRPr="001740C8" w:rsidRDefault="009A1464" w:rsidP="009A146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A1464">
              <w:rPr>
                <w:rFonts w:cs="Calibri"/>
                <w:sz w:val="24"/>
                <w:szCs w:val="24"/>
              </w:rPr>
              <w:t xml:space="preserve">Committee </w:t>
            </w:r>
            <w:r w:rsidRPr="009A1464">
              <w:rPr>
                <w:rFonts w:cs="Calibri"/>
                <w:b/>
                <w:bCs/>
                <w:sz w:val="24"/>
                <w:szCs w:val="24"/>
              </w:rPr>
              <w:t>resolved to approve</w:t>
            </w:r>
            <w:r w:rsidRPr="009A1464">
              <w:rPr>
                <w:rFonts w:cs="Calibri"/>
                <w:sz w:val="24"/>
                <w:szCs w:val="24"/>
              </w:rPr>
              <w:t xml:space="preserve"> the Terms of Reference for 202</w:t>
            </w:r>
            <w:r>
              <w:rPr>
                <w:rFonts w:cs="Calibri"/>
                <w:sz w:val="24"/>
                <w:szCs w:val="24"/>
              </w:rPr>
              <w:t>6</w:t>
            </w:r>
            <w:r w:rsidRPr="009A1464">
              <w:rPr>
                <w:rFonts w:cs="Calibri"/>
                <w:sz w:val="24"/>
                <w:szCs w:val="24"/>
              </w:rPr>
              <w:t>- 202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9A1464">
              <w:rPr>
                <w:rFonts w:cs="Calibri"/>
                <w:sz w:val="24"/>
                <w:szCs w:val="24"/>
              </w:rPr>
              <w:t xml:space="preserve"> and recommend to Full Council.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A193" w14:textId="2631BBDF" w:rsidR="0077047D" w:rsidRDefault="009A1464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Council</w:t>
            </w:r>
          </w:p>
        </w:tc>
      </w:tr>
      <w:tr w:rsidR="00EC1D7E" w:rsidRPr="00EA36C9" w14:paraId="774E392E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5B38" w14:textId="4015D8D9" w:rsidR="00EC1D7E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 w:rsidRPr="002D644E">
              <w:rPr>
                <w:rFonts w:cs="Calibri"/>
                <w:b/>
                <w:bCs/>
              </w:rPr>
              <w:t>E</w:t>
            </w:r>
            <w:r w:rsidR="00CE2789">
              <w:rPr>
                <w:rFonts w:cs="Calibri"/>
                <w:b/>
                <w:bCs/>
              </w:rPr>
              <w:t>42</w:t>
            </w:r>
            <w:r w:rsidRPr="002D644E"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6FF1" w14:textId="77777777" w:rsidR="00340314" w:rsidRPr="00FD6DF9" w:rsidRDefault="00856038" w:rsidP="00A646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FD6DF9">
              <w:rPr>
                <w:rFonts w:cs="Calibri"/>
                <w:b/>
                <w:bCs/>
                <w:sz w:val="24"/>
                <w:szCs w:val="24"/>
              </w:rPr>
              <w:t>Update on Book Club.</w:t>
            </w:r>
          </w:p>
          <w:p w14:paraId="680B5054" w14:textId="1CF59811" w:rsidR="00856038" w:rsidRPr="00714D10" w:rsidRDefault="00856038" w:rsidP="00A646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</w:t>
            </w:r>
            <w:r w:rsidR="00394F59">
              <w:rPr>
                <w:rFonts w:cs="Calibri"/>
                <w:sz w:val="24"/>
                <w:szCs w:val="24"/>
              </w:rPr>
              <w:t xml:space="preserve">J. </w:t>
            </w:r>
            <w:r>
              <w:rPr>
                <w:rFonts w:cs="Calibri"/>
                <w:sz w:val="24"/>
                <w:szCs w:val="24"/>
              </w:rPr>
              <w:t xml:space="preserve">Drake </w:t>
            </w:r>
            <w:r w:rsidR="00892F41">
              <w:rPr>
                <w:rFonts w:cs="Calibri"/>
                <w:sz w:val="24"/>
                <w:szCs w:val="24"/>
              </w:rPr>
              <w:t xml:space="preserve">said the next book will be ‘The </w:t>
            </w:r>
            <w:r w:rsidR="00FD6DF9">
              <w:rPr>
                <w:rFonts w:cs="Calibri"/>
                <w:sz w:val="24"/>
                <w:szCs w:val="24"/>
              </w:rPr>
              <w:t>B</w:t>
            </w:r>
            <w:r w:rsidR="00892F41">
              <w:rPr>
                <w:rFonts w:cs="Calibri"/>
                <w:sz w:val="24"/>
                <w:szCs w:val="24"/>
              </w:rPr>
              <w:t xml:space="preserve">est of </w:t>
            </w:r>
            <w:r w:rsidR="00FD6DF9">
              <w:rPr>
                <w:rFonts w:cs="Calibri"/>
                <w:sz w:val="24"/>
                <w:szCs w:val="24"/>
              </w:rPr>
              <w:t>T</w:t>
            </w:r>
            <w:r w:rsidR="00892F41">
              <w:rPr>
                <w:rFonts w:cs="Calibri"/>
                <w:sz w:val="24"/>
                <w:szCs w:val="24"/>
              </w:rPr>
              <w:t xml:space="preserve">imes, the </w:t>
            </w:r>
            <w:r w:rsidR="00FD6DF9">
              <w:rPr>
                <w:rFonts w:cs="Calibri"/>
                <w:sz w:val="24"/>
                <w:szCs w:val="24"/>
              </w:rPr>
              <w:t>W</w:t>
            </w:r>
            <w:r w:rsidR="00892F41">
              <w:rPr>
                <w:rFonts w:cs="Calibri"/>
                <w:sz w:val="24"/>
                <w:szCs w:val="24"/>
              </w:rPr>
              <w:t xml:space="preserve">orst of </w:t>
            </w:r>
            <w:r w:rsidR="00FD6DF9">
              <w:rPr>
                <w:rFonts w:cs="Calibri"/>
                <w:sz w:val="24"/>
                <w:szCs w:val="24"/>
              </w:rPr>
              <w:t>T</w:t>
            </w:r>
            <w:r w:rsidR="00892F41">
              <w:rPr>
                <w:rFonts w:cs="Calibri"/>
                <w:sz w:val="24"/>
                <w:szCs w:val="24"/>
              </w:rPr>
              <w:t xml:space="preserve">imes’ by </w:t>
            </w:r>
            <w:r w:rsidR="00FD6DF9">
              <w:rPr>
                <w:rFonts w:cs="Calibri"/>
                <w:sz w:val="24"/>
                <w:szCs w:val="24"/>
              </w:rPr>
              <w:t xml:space="preserve">Paul Behrens. </w:t>
            </w:r>
            <w:r w:rsidR="009415DB">
              <w:rPr>
                <w:rFonts w:cs="Calibri"/>
                <w:sz w:val="24"/>
                <w:szCs w:val="24"/>
              </w:rPr>
              <w:t xml:space="preserve">There will be a meeting arranged to discuss the book late  August.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9051" w14:textId="6C056269" w:rsidR="00EC1D7E" w:rsidRDefault="00EC1D7E" w:rsidP="00F21B90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E57A4" w:rsidRPr="00EA36C9" w14:paraId="1FF7FD6F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C808" w14:textId="34D54757" w:rsidR="000E57A4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CE2789">
              <w:rPr>
                <w:rFonts w:cs="Calibri"/>
                <w:b/>
                <w:bCs/>
              </w:rPr>
              <w:t>43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DCB0" w14:textId="77777777" w:rsidR="00026864" w:rsidRPr="00394F59" w:rsidRDefault="00B672E4" w:rsidP="00A646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394F59">
              <w:rPr>
                <w:rFonts w:cs="Calibri"/>
                <w:b/>
                <w:bCs/>
                <w:sz w:val="24"/>
                <w:szCs w:val="24"/>
              </w:rPr>
              <w:t xml:space="preserve">Cumbria Nature Recovery Strategy. </w:t>
            </w:r>
          </w:p>
          <w:p w14:paraId="6901644B" w14:textId="77777777" w:rsidR="00394F59" w:rsidRDefault="00394F59" w:rsidP="00A646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J. Drake </w:t>
            </w:r>
            <w:r w:rsidR="00FF3DBB">
              <w:rPr>
                <w:rFonts w:cs="Calibri"/>
                <w:sz w:val="24"/>
                <w:szCs w:val="24"/>
              </w:rPr>
              <w:t xml:space="preserve">did a talk in Penrith </w:t>
            </w:r>
            <w:r w:rsidR="00930636">
              <w:rPr>
                <w:rFonts w:cs="Calibri"/>
                <w:sz w:val="24"/>
                <w:szCs w:val="24"/>
              </w:rPr>
              <w:t>regarding the Climate Change book group</w:t>
            </w:r>
            <w:r w:rsidR="00CF66A0">
              <w:rPr>
                <w:rFonts w:cs="Calibri"/>
                <w:sz w:val="24"/>
                <w:szCs w:val="24"/>
              </w:rPr>
              <w:t xml:space="preserve"> which was well received. </w:t>
            </w:r>
            <w:r w:rsidR="00BA16A0">
              <w:rPr>
                <w:rFonts w:cs="Calibri"/>
                <w:sz w:val="24"/>
                <w:szCs w:val="24"/>
              </w:rPr>
              <w:t>W&amp;F are encouraging group</w:t>
            </w:r>
            <w:r w:rsidR="00AC4809">
              <w:rPr>
                <w:rFonts w:cs="Calibri"/>
                <w:sz w:val="24"/>
                <w:szCs w:val="24"/>
              </w:rPr>
              <w:t>s and organisations</w:t>
            </w:r>
            <w:r w:rsidR="00BA16A0">
              <w:rPr>
                <w:rFonts w:cs="Calibri"/>
                <w:sz w:val="24"/>
                <w:szCs w:val="24"/>
              </w:rPr>
              <w:t xml:space="preserve"> to apply for </w:t>
            </w:r>
            <w:r w:rsidR="00AC4809">
              <w:rPr>
                <w:rFonts w:cs="Calibri"/>
                <w:sz w:val="24"/>
                <w:szCs w:val="24"/>
              </w:rPr>
              <w:t xml:space="preserve">small grants </w:t>
            </w:r>
            <w:r w:rsidR="00C7610A">
              <w:rPr>
                <w:rFonts w:cs="Calibri"/>
                <w:sz w:val="24"/>
                <w:szCs w:val="24"/>
              </w:rPr>
              <w:t xml:space="preserve">to support biodiversity. </w:t>
            </w:r>
            <w:r w:rsidR="00E0430A">
              <w:rPr>
                <w:rFonts w:cs="Calibri"/>
                <w:sz w:val="24"/>
                <w:szCs w:val="24"/>
              </w:rPr>
              <w:t xml:space="preserve">The Clerk advised she would share the link on social media and the Town Council website. </w:t>
            </w:r>
          </w:p>
          <w:p w14:paraId="47A69580" w14:textId="20FF2B23" w:rsidR="00E0430A" w:rsidRPr="000E57A4" w:rsidRDefault="00374435" w:rsidP="00A646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Cllr Drake also attended the Youth </w:t>
            </w:r>
            <w:r w:rsidR="00891D3E">
              <w:rPr>
                <w:rFonts w:cs="Calibri"/>
                <w:sz w:val="24"/>
                <w:szCs w:val="24"/>
              </w:rPr>
              <w:t>Climate</w:t>
            </w:r>
            <w:r>
              <w:rPr>
                <w:rFonts w:cs="Calibri"/>
                <w:sz w:val="24"/>
                <w:szCs w:val="24"/>
              </w:rPr>
              <w:t xml:space="preserve"> Summit and was </w:t>
            </w:r>
            <w:r w:rsidR="00891D3E">
              <w:rPr>
                <w:rFonts w:cs="Calibri"/>
                <w:sz w:val="24"/>
                <w:szCs w:val="24"/>
              </w:rPr>
              <w:t>disappointed</w:t>
            </w:r>
            <w:r>
              <w:rPr>
                <w:rFonts w:cs="Calibri"/>
                <w:sz w:val="24"/>
                <w:szCs w:val="24"/>
              </w:rPr>
              <w:t xml:space="preserve"> to see there was no representatives from UVHS</w:t>
            </w:r>
            <w:r w:rsidR="00891D3E">
              <w:rPr>
                <w:rFonts w:cs="Calibri"/>
                <w:sz w:val="24"/>
                <w:szCs w:val="24"/>
              </w:rPr>
              <w:t xml:space="preserve">. Contact will be made with them again in September regarding the environmental grant to encourage them to apply.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2AFC" w14:textId="5B5521FA" w:rsidR="00D351EE" w:rsidRDefault="00D351EE" w:rsidP="005B646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70236" w:rsidRPr="00EA36C9" w14:paraId="62C2CD6C" w14:textId="77777777" w:rsidTr="0051259F">
        <w:trPr>
          <w:trHeight w:val="10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AC08" w14:textId="5F29D05A" w:rsidR="00D70236" w:rsidRDefault="00D70236">
            <w:pPr>
              <w:spacing w:after="200" w:line="276" w:lineRule="auto"/>
              <w:rPr>
                <w:rFonts w:cs="Calibri"/>
                <w:b/>
                <w:bCs/>
              </w:rPr>
            </w:pPr>
            <w:r w:rsidRPr="00D70236">
              <w:rPr>
                <w:rFonts w:cs="Calibri"/>
                <w:b/>
                <w:bCs/>
              </w:rPr>
              <w:lastRenderedPageBreak/>
              <w:t>E44/2026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A1DB" w14:textId="65928078" w:rsidR="00D70236" w:rsidRDefault="001E1C99" w:rsidP="00A646D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The People’s E</w:t>
            </w:r>
            <w:r w:rsidR="00D70236">
              <w:rPr>
                <w:rFonts w:cs="Calibri"/>
                <w:b/>
                <w:bCs/>
                <w:sz w:val="24"/>
                <w:szCs w:val="24"/>
              </w:rPr>
              <w:t xml:space="preserve">mergency Briefing update. </w:t>
            </w:r>
          </w:p>
          <w:p w14:paraId="773983A6" w14:textId="776393C0" w:rsidR="001E1C99" w:rsidRPr="007705B6" w:rsidRDefault="001E1C99" w:rsidP="00A646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705B6">
              <w:rPr>
                <w:rFonts w:cs="Calibri"/>
                <w:sz w:val="24"/>
                <w:szCs w:val="24"/>
              </w:rPr>
              <w:t>This was shown on 17</w:t>
            </w:r>
            <w:r w:rsidRPr="007705B6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Pr="007705B6">
              <w:rPr>
                <w:rFonts w:cs="Calibri"/>
                <w:sz w:val="24"/>
                <w:szCs w:val="24"/>
              </w:rPr>
              <w:t xml:space="preserve"> April in the Laurel and Hardy museum, </w:t>
            </w:r>
            <w:r w:rsidR="00F73569">
              <w:rPr>
                <w:rFonts w:cs="Calibri"/>
                <w:sz w:val="24"/>
                <w:szCs w:val="24"/>
              </w:rPr>
              <w:t>22</w:t>
            </w:r>
            <w:r w:rsidR="00F73569" w:rsidRPr="00F73569">
              <w:rPr>
                <w:rFonts w:cs="Calibri"/>
                <w:sz w:val="24"/>
                <w:szCs w:val="24"/>
                <w:vertAlign w:val="superscript"/>
              </w:rPr>
              <w:t>nd</w:t>
            </w:r>
            <w:r w:rsidR="00F73569">
              <w:rPr>
                <w:rFonts w:cs="Calibri"/>
                <w:sz w:val="24"/>
                <w:szCs w:val="24"/>
              </w:rPr>
              <w:t xml:space="preserve"> April in Barrow </w:t>
            </w:r>
            <w:r w:rsidRPr="007705B6">
              <w:rPr>
                <w:rFonts w:cs="Calibri"/>
                <w:sz w:val="24"/>
                <w:szCs w:val="24"/>
              </w:rPr>
              <w:t xml:space="preserve">and </w:t>
            </w:r>
            <w:r w:rsidR="007705B6" w:rsidRPr="007705B6">
              <w:rPr>
                <w:rFonts w:cs="Calibri"/>
                <w:sz w:val="24"/>
                <w:szCs w:val="24"/>
              </w:rPr>
              <w:t>Ford Park on 29</w:t>
            </w:r>
            <w:r w:rsidR="007705B6" w:rsidRPr="007705B6">
              <w:rPr>
                <w:rFonts w:cs="Calibri"/>
                <w:sz w:val="24"/>
                <w:szCs w:val="24"/>
                <w:vertAlign w:val="superscript"/>
              </w:rPr>
              <w:t>th</w:t>
            </w:r>
            <w:r w:rsidR="007705B6" w:rsidRPr="007705B6">
              <w:rPr>
                <w:rFonts w:cs="Calibri"/>
                <w:sz w:val="24"/>
                <w:szCs w:val="24"/>
              </w:rPr>
              <w:t xml:space="preserve"> May. </w:t>
            </w:r>
            <w:r w:rsidR="007705B6">
              <w:rPr>
                <w:rFonts w:cs="Calibri"/>
                <w:sz w:val="24"/>
                <w:szCs w:val="24"/>
              </w:rPr>
              <w:t>There were many attendees</w:t>
            </w:r>
            <w:r w:rsidR="004247E1">
              <w:rPr>
                <w:rFonts w:cs="Calibri"/>
                <w:sz w:val="24"/>
                <w:szCs w:val="24"/>
              </w:rPr>
              <w:t xml:space="preserve"> at the Ulverston sessions</w:t>
            </w:r>
            <w:r w:rsidR="004926F8">
              <w:rPr>
                <w:rFonts w:cs="Calibri"/>
                <w:sz w:val="24"/>
                <w:szCs w:val="24"/>
              </w:rPr>
              <w:t xml:space="preserve"> and following the meeting, a WhatsApp group had been set up for people to share ideas</w:t>
            </w:r>
            <w:r w:rsidR="001060F6">
              <w:rPr>
                <w:rFonts w:cs="Calibri"/>
                <w:sz w:val="24"/>
                <w:szCs w:val="24"/>
              </w:rPr>
              <w:t xml:space="preserve">. Cllr J. Pickthall said she was concerned </w:t>
            </w:r>
            <w:r w:rsidR="004247E1">
              <w:rPr>
                <w:rFonts w:cs="Calibri"/>
                <w:sz w:val="24"/>
                <w:szCs w:val="24"/>
              </w:rPr>
              <w:t xml:space="preserve">not many people attended the Barrow showing.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61DA" w14:textId="77777777" w:rsidR="00D70236" w:rsidRDefault="00D70236" w:rsidP="005B646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10D93" w:rsidRPr="00EA36C9" w14:paraId="2FD8CF99" w14:textId="77777777" w:rsidTr="0051259F">
        <w:trPr>
          <w:trHeight w:val="55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819F" w14:textId="23E35B8C" w:rsidR="00C10D93" w:rsidRDefault="002D644E">
            <w:pPr>
              <w:spacing w:after="20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="00CE2789">
              <w:rPr>
                <w:rFonts w:cs="Calibri"/>
                <w:b/>
                <w:bCs/>
              </w:rPr>
              <w:t>4</w:t>
            </w:r>
            <w:r w:rsidR="00D70236">
              <w:rPr>
                <w:rFonts w:cs="Calibri"/>
                <w:b/>
                <w:bCs/>
              </w:rPr>
              <w:t>5</w:t>
            </w:r>
            <w:r>
              <w:rPr>
                <w:rFonts w:cs="Calibri"/>
                <w:b/>
                <w:bCs/>
              </w:rPr>
              <w:t>/2026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619D" w14:textId="75B37D92" w:rsidR="00430F64" w:rsidRPr="00C10D93" w:rsidRDefault="005B6463" w:rsidP="009953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170C7">
              <w:rPr>
                <w:rFonts w:cs="Calibri"/>
                <w:b/>
                <w:bCs/>
                <w:sz w:val="24"/>
                <w:szCs w:val="24"/>
              </w:rPr>
              <w:t>Next Meeting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 xml:space="preserve">Thursday </w:t>
            </w:r>
            <w:r w:rsidR="00CE2789">
              <w:rPr>
                <w:rFonts w:cs="Calibri"/>
                <w:sz w:val="24"/>
                <w:szCs w:val="24"/>
              </w:rPr>
              <w:t>3</w:t>
            </w:r>
            <w:r w:rsidR="00CE2789" w:rsidRPr="00CE2789">
              <w:rPr>
                <w:rFonts w:cs="Calibri"/>
                <w:sz w:val="24"/>
                <w:szCs w:val="24"/>
                <w:vertAlign w:val="superscript"/>
              </w:rPr>
              <w:t>rd</w:t>
            </w:r>
            <w:r w:rsidR="00CE2789">
              <w:rPr>
                <w:rFonts w:cs="Calibri"/>
                <w:sz w:val="24"/>
                <w:szCs w:val="24"/>
              </w:rPr>
              <w:t xml:space="preserve"> September</w:t>
            </w:r>
            <w:r>
              <w:rPr>
                <w:rFonts w:cs="Calibri"/>
                <w:sz w:val="24"/>
                <w:szCs w:val="24"/>
              </w:rPr>
              <w:t xml:space="preserve"> 2026 @ 6pm in the office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AE5D" w14:textId="7F1A5123" w:rsidR="00C10D93" w:rsidRDefault="00C10D93">
            <w:pPr>
              <w:spacing w:after="20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1ECDC39" w14:textId="77777777" w:rsidR="007C11CA" w:rsidRDefault="007C11CA"/>
    <w:sectPr w:rsidR="007C11CA" w:rsidSect="0051259F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80E9" w14:textId="77777777" w:rsidR="00285A90" w:rsidRDefault="00285A90" w:rsidP="0077047D">
      <w:pPr>
        <w:spacing w:after="0" w:line="240" w:lineRule="auto"/>
      </w:pPr>
      <w:r>
        <w:separator/>
      </w:r>
    </w:p>
  </w:endnote>
  <w:endnote w:type="continuationSeparator" w:id="0">
    <w:p w14:paraId="40ED9F51" w14:textId="77777777" w:rsidR="00285A90" w:rsidRDefault="00285A90" w:rsidP="0077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892826"/>
      <w:docPartObj>
        <w:docPartGallery w:val="Page Numbers (Bottom of Page)"/>
        <w:docPartUnique/>
      </w:docPartObj>
    </w:sdtPr>
    <w:sdtContent>
      <w:p w14:paraId="7DA6FF87" w14:textId="17AAEFE1" w:rsidR="0077047D" w:rsidRDefault="007704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C0D9C" w14:textId="77777777" w:rsidR="0077047D" w:rsidRDefault="00770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EEEA" w14:textId="77777777" w:rsidR="00285A90" w:rsidRDefault="00285A90" w:rsidP="0077047D">
      <w:pPr>
        <w:spacing w:after="0" w:line="240" w:lineRule="auto"/>
      </w:pPr>
      <w:r>
        <w:separator/>
      </w:r>
    </w:p>
  </w:footnote>
  <w:footnote w:type="continuationSeparator" w:id="0">
    <w:p w14:paraId="6D4CF833" w14:textId="77777777" w:rsidR="00285A90" w:rsidRDefault="00285A90" w:rsidP="0077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8B6283B"/>
    <w:multiLevelType w:val="hybridMultilevel"/>
    <w:tmpl w:val="4FE8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3F5"/>
    <w:multiLevelType w:val="hybridMultilevel"/>
    <w:tmpl w:val="1462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5534"/>
    <w:multiLevelType w:val="hybridMultilevel"/>
    <w:tmpl w:val="562A25AC"/>
    <w:lvl w:ilvl="0" w:tplc="23F24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426C"/>
    <w:multiLevelType w:val="hybridMultilevel"/>
    <w:tmpl w:val="BBA2CAFA"/>
    <w:lvl w:ilvl="0" w:tplc="23F24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660BA"/>
    <w:multiLevelType w:val="hybridMultilevel"/>
    <w:tmpl w:val="1954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0370">
    <w:abstractNumId w:val="3"/>
  </w:num>
  <w:num w:numId="2" w16cid:durableId="673193653">
    <w:abstractNumId w:val="4"/>
  </w:num>
  <w:num w:numId="3" w16cid:durableId="802769164">
    <w:abstractNumId w:val="2"/>
  </w:num>
  <w:num w:numId="4" w16cid:durableId="1115489144">
    <w:abstractNumId w:val="5"/>
  </w:num>
  <w:num w:numId="5" w16cid:durableId="747263707">
    <w:abstractNumId w:val="0"/>
  </w:num>
  <w:num w:numId="6" w16cid:durableId="111247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7D"/>
    <w:rsid w:val="00001E0E"/>
    <w:rsid w:val="000025D1"/>
    <w:rsid w:val="00006D3E"/>
    <w:rsid w:val="000124A1"/>
    <w:rsid w:val="00021CF9"/>
    <w:rsid w:val="00021DC5"/>
    <w:rsid w:val="00026864"/>
    <w:rsid w:val="00041F58"/>
    <w:rsid w:val="000468E1"/>
    <w:rsid w:val="00056813"/>
    <w:rsid w:val="000644BE"/>
    <w:rsid w:val="0006602A"/>
    <w:rsid w:val="000701D7"/>
    <w:rsid w:val="00080744"/>
    <w:rsid w:val="0008107D"/>
    <w:rsid w:val="00082582"/>
    <w:rsid w:val="000833BF"/>
    <w:rsid w:val="0008645D"/>
    <w:rsid w:val="00096F9D"/>
    <w:rsid w:val="000A17FA"/>
    <w:rsid w:val="000A6CEB"/>
    <w:rsid w:val="000C2FDE"/>
    <w:rsid w:val="000D2AE3"/>
    <w:rsid w:val="000D36AF"/>
    <w:rsid w:val="000E0A0A"/>
    <w:rsid w:val="000E4411"/>
    <w:rsid w:val="000E57A4"/>
    <w:rsid w:val="000F4030"/>
    <w:rsid w:val="000F729B"/>
    <w:rsid w:val="000F7F76"/>
    <w:rsid w:val="001060F6"/>
    <w:rsid w:val="00107D46"/>
    <w:rsid w:val="00111D3E"/>
    <w:rsid w:val="00114C7F"/>
    <w:rsid w:val="00116B22"/>
    <w:rsid w:val="001170C7"/>
    <w:rsid w:val="001200B6"/>
    <w:rsid w:val="00125EF8"/>
    <w:rsid w:val="00130A78"/>
    <w:rsid w:val="0013249B"/>
    <w:rsid w:val="00132A91"/>
    <w:rsid w:val="00136B26"/>
    <w:rsid w:val="00140459"/>
    <w:rsid w:val="0014047B"/>
    <w:rsid w:val="00142CDC"/>
    <w:rsid w:val="001430DE"/>
    <w:rsid w:val="00145E64"/>
    <w:rsid w:val="0015279A"/>
    <w:rsid w:val="001604DE"/>
    <w:rsid w:val="0016450D"/>
    <w:rsid w:val="0016574B"/>
    <w:rsid w:val="0017141E"/>
    <w:rsid w:val="00171B1F"/>
    <w:rsid w:val="001740C8"/>
    <w:rsid w:val="00174E76"/>
    <w:rsid w:val="001877DE"/>
    <w:rsid w:val="0019363C"/>
    <w:rsid w:val="00194588"/>
    <w:rsid w:val="001946CC"/>
    <w:rsid w:val="001A0E50"/>
    <w:rsid w:val="001A4D1C"/>
    <w:rsid w:val="001B19CB"/>
    <w:rsid w:val="001B2E05"/>
    <w:rsid w:val="001B7F84"/>
    <w:rsid w:val="001C174F"/>
    <w:rsid w:val="001C39AD"/>
    <w:rsid w:val="001C6724"/>
    <w:rsid w:val="001E1A67"/>
    <w:rsid w:val="001E1C99"/>
    <w:rsid w:val="001E35F7"/>
    <w:rsid w:val="001E5444"/>
    <w:rsid w:val="001F102C"/>
    <w:rsid w:val="001F11AC"/>
    <w:rsid w:val="001F26D2"/>
    <w:rsid w:val="001F30F8"/>
    <w:rsid w:val="001F5B7A"/>
    <w:rsid w:val="00202C47"/>
    <w:rsid w:val="00215844"/>
    <w:rsid w:val="00221B01"/>
    <w:rsid w:val="0023162D"/>
    <w:rsid w:val="00233431"/>
    <w:rsid w:val="002422AD"/>
    <w:rsid w:val="00242486"/>
    <w:rsid w:val="00242E7B"/>
    <w:rsid w:val="00245A80"/>
    <w:rsid w:val="00245B56"/>
    <w:rsid w:val="0024626C"/>
    <w:rsid w:val="002470EB"/>
    <w:rsid w:val="002630BA"/>
    <w:rsid w:val="00274F33"/>
    <w:rsid w:val="00285A90"/>
    <w:rsid w:val="002909F0"/>
    <w:rsid w:val="002A00B9"/>
    <w:rsid w:val="002A2F90"/>
    <w:rsid w:val="002A46FE"/>
    <w:rsid w:val="002B2B7B"/>
    <w:rsid w:val="002B4FC1"/>
    <w:rsid w:val="002B6BB5"/>
    <w:rsid w:val="002D0237"/>
    <w:rsid w:val="002D2832"/>
    <w:rsid w:val="002D5198"/>
    <w:rsid w:val="002D644E"/>
    <w:rsid w:val="002E4244"/>
    <w:rsid w:val="002E558B"/>
    <w:rsid w:val="002E6081"/>
    <w:rsid w:val="003017D0"/>
    <w:rsid w:val="003054AE"/>
    <w:rsid w:val="00305832"/>
    <w:rsid w:val="00316E4D"/>
    <w:rsid w:val="003205C6"/>
    <w:rsid w:val="00332B90"/>
    <w:rsid w:val="0033711A"/>
    <w:rsid w:val="00340314"/>
    <w:rsid w:val="00343293"/>
    <w:rsid w:val="00346453"/>
    <w:rsid w:val="00347426"/>
    <w:rsid w:val="00350B0A"/>
    <w:rsid w:val="003510B8"/>
    <w:rsid w:val="00355D75"/>
    <w:rsid w:val="00362F7C"/>
    <w:rsid w:val="00366583"/>
    <w:rsid w:val="00374435"/>
    <w:rsid w:val="00381AFF"/>
    <w:rsid w:val="00384452"/>
    <w:rsid w:val="00393C76"/>
    <w:rsid w:val="00394F59"/>
    <w:rsid w:val="00396323"/>
    <w:rsid w:val="003A1765"/>
    <w:rsid w:val="003A3B9A"/>
    <w:rsid w:val="003B0F7F"/>
    <w:rsid w:val="003B3A11"/>
    <w:rsid w:val="003B3BAB"/>
    <w:rsid w:val="003B5A4F"/>
    <w:rsid w:val="003D0DE1"/>
    <w:rsid w:val="003E5EAA"/>
    <w:rsid w:val="003F25E2"/>
    <w:rsid w:val="004001DB"/>
    <w:rsid w:val="00400A66"/>
    <w:rsid w:val="00404E08"/>
    <w:rsid w:val="00410E89"/>
    <w:rsid w:val="004121E7"/>
    <w:rsid w:val="004247E1"/>
    <w:rsid w:val="00425217"/>
    <w:rsid w:val="00430F64"/>
    <w:rsid w:val="00443BB9"/>
    <w:rsid w:val="00447AAF"/>
    <w:rsid w:val="00452CE3"/>
    <w:rsid w:val="00460CDF"/>
    <w:rsid w:val="004619AB"/>
    <w:rsid w:val="00463CFE"/>
    <w:rsid w:val="0046732B"/>
    <w:rsid w:val="004676C9"/>
    <w:rsid w:val="00467D10"/>
    <w:rsid w:val="00490E41"/>
    <w:rsid w:val="00490E4A"/>
    <w:rsid w:val="00491666"/>
    <w:rsid w:val="004926F8"/>
    <w:rsid w:val="004A2EE6"/>
    <w:rsid w:val="004A3D35"/>
    <w:rsid w:val="004B20DD"/>
    <w:rsid w:val="004C1296"/>
    <w:rsid w:val="004C3258"/>
    <w:rsid w:val="004C6DF7"/>
    <w:rsid w:val="004D000B"/>
    <w:rsid w:val="004D1EE0"/>
    <w:rsid w:val="004D716C"/>
    <w:rsid w:val="004E6632"/>
    <w:rsid w:val="004E6837"/>
    <w:rsid w:val="004F71FD"/>
    <w:rsid w:val="00500BE4"/>
    <w:rsid w:val="005040C6"/>
    <w:rsid w:val="00507D7E"/>
    <w:rsid w:val="00511D42"/>
    <w:rsid w:val="0051259F"/>
    <w:rsid w:val="00514C5D"/>
    <w:rsid w:val="005332DA"/>
    <w:rsid w:val="005338D2"/>
    <w:rsid w:val="005346A6"/>
    <w:rsid w:val="0054509E"/>
    <w:rsid w:val="00557451"/>
    <w:rsid w:val="00564111"/>
    <w:rsid w:val="00566B5B"/>
    <w:rsid w:val="00567218"/>
    <w:rsid w:val="00572400"/>
    <w:rsid w:val="005729B2"/>
    <w:rsid w:val="00582FDA"/>
    <w:rsid w:val="00590F57"/>
    <w:rsid w:val="00595DF8"/>
    <w:rsid w:val="005A17CD"/>
    <w:rsid w:val="005A25F8"/>
    <w:rsid w:val="005B54B5"/>
    <w:rsid w:val="005B6463"/>
    <w:rsid w:val="005C5A58"/>
    <w:rsid w:val="005E1E46"/>
    <w:rsid w:val="00601845"/>
    <w:rsid w:val="0062096D"/>
    <w:rsid w:val="0062182D"/>
    <w:rsid w:val="00631D27"/>
    <w:rsid w:val="006500A7"/>
    <w:rsid w:val="00652B49"/>
    <w:rsid w:val="00653C38"/>
    <w:rsid w:val="00657683"/>
    <w:rsid w:val="00680A50"/>
    <w:rsid w:val="0069142F"/>
    <w:rsid w:val="006A147E"/>
    <w:rsid w:val="006A4ECA"/>
    <w:rsid w:val="006A7CEA"/>
    <w:rsid w:val="006B13DE"/>
    <w:rsid w:val="006B506D"/>
    <w:rsid w:val="006C2E08"/>
    <w:rsid w:val="006C5BCE"/>
    <w:rsid w:val="006D3977"/>
    <w:rsid w:val="006D4DDF"/>
    <w:rsid w:val="006F00EE"/>
    <w:rsid w:val="006F0E14"/>
    <w:rsid w:val="006F6246"/>
    <w:rsid w:val="006F752D"/>
    <w:rsid w:val="00702043"/>
    <w:rsid w:val="00712AC9"/>
    <w:rsid w:val="00714D10"/>
    <w:rsid w:val="0072561F"/>
    <w:rsid w:val="00753924"/>
    <w:rsid w:val="007548C1"/>
    <w:rsid w:val="00754DA5"/>
    <w:rsid w:val="00755038"/>
    <w:rsid w:val="00762ACA"/>
    <w:rsid w:val="007667D3"/>
    <w:rsid w:val="0077047D"/>
    <w:rsid w:val="007705B6"/>
    <w:rsid w:val="00771166"/>
    <w:rsid w:val="007771F5"/>
    <w:rsid w:val="00782B92"/>
    <w:rsid w:val="0078367D"/>
    <w:rsid w:val="00785AB8"/>
    <w:rsid w:val="00787E92"/>
    <w:rsid w:val="007961D0"/>
    <w:rsid w:val="0079692B"/>
    <w:rsid w:val="007A0AA5"/>
    <w:rsid w:val="007A6799"/>
    <w:rsid w:val="007A7588"/>
    <w:rsid w:val="007B37D9"/>
    <w:rsid w:val="007B5826"/>
    <w:rsid w:val="007C0067"/>
    <w:rsid w:val="007C11CA"/>
    <w:rsid w:val="007C4C16"/>
    <w:rsid w:val="007D4837"/>
    <w:rsid w:val="007F18F3"/>
    <w:rsid w:val="0080441D"/>
    <w:rsid w:val="00824BBD"/>
    <w:rsid w:val="00824D07"/>
    <w:rsid w:val="00832303"/>
    <w:rsid w:val="00844075"/>
    <w:rsid w:val="00845D91"/>
    <w:rsid w:val="00851B57"/>
    <w:rsid w:val="0085563C"/>
    <w:rsid w:val="00856038"/>
    <w:rsid w:val="00856A28"/>
    <w:rsid w:val="00857112"/>
    <w:rsid w:val="008606B0"/>
    <w:rsid w:val="00862539"/>
    <w:rsid w:val="00866345"/>
    <w:rsid w:val="0086764D"/>
    <w:rsid w:val="008726B6"/>
    <w:rsid w:val="00874351"/>
    <w:rsid w:val="008811A9"/>
    <w:rsid w:val="00890090"/>
    <w:rsid w:val="00890B18"/>
    <w:rsid w:val="00891D3E"/>
    <w:rsid w:val="00892F41"/>
    <w:rsid w:val="008A6C5E"/>
    <w:rsid w:val="008B22EC"/>
    <w:rsid w:val="008B4058"/>
    <w:rsid w:val="008B48E8"/>
    <w:rsid w:val="008B4A8C"/>
    <w:rsid w:val="008B63BF"/>
    <w:rsid w:val="008B69E7"/>
    <w:rsid w:val="008C5CCD"/>
    <w:rsid w:val="008D108E"/>
    <w:rsid w:val="008D5164"/>
    <w:rsid w:val="008E6B0B"/>
    <w:rsid w:val="008F73E9"/>
    <w:rsid w:val="00916753"/>
    <w:rsid w:val="00927CEF"/>
    <w:rsid w:val="00930636"/>
    <w:rsid w:val="0093434F"/>
    <w:rsid w:val="009415DB"/>
    <w:rsid w:val="0094642A"/>
    <w:rsid w:val="0094673B"/>
    <w:rsid w:val="00957F70"/>
    <w:rsid w:val="0096005B"/>
    <w:rsid w:val="00963EEA"/>
    <w:rsid w:val="00976E63"/>
    <w:rsid w:val="0098004A"/>
    <w:rsid w:val="009864D8"/>
    <w:rsid w:val="0099536A"/>
    <w:rsid w:val="009A1464"/>
    <w:rsid w:val="009A1641"/>
    <w:rsid w:val="009A3142"/>
    <w:rsid w:val="009B0E94"/>
    <w:rsid w:val="009C2345"/>
    <w:rsid w:val="009D1A4B"/>
    <w:rsid w:val="009E63A4"/>
    <w:rsid w:val="009F5A4D"/>
    <w:rsid w:val="00A00E8A"/>
    <w:rsid w:val="00A06A16"/>
    <w:rsid w:val="00A06B70"/>
    <w:rsid w:val="00A10B22"/>
    <w:rsid w:val="00A16AEB"/>
    <w:rsid w:val="00A2299E"/>
    <w:rsid w:val="00A374FF"/>
    <w:rsid w:val="00A60120"/>
    <w:rsid w:val="00A61835"/>
    <w:rsid w:val="00A646D0"/>
    <w:rsid w:val="00A64CE4"/>
    <w:rsid w:val="00A64DF6"/>
    <w:rsid w:val="00A7165D"/>
    <w:rsid w:val="00A74A93"/>
    <w:rsid w:val="00A91F84"/>
    <w:rsid w:val="00AA2E9F"/>
    <w:rsid w:val="00AA5DC2"/>
    <w:rsid w:val="00AB66A7"/>
    <w:rsid w:val="00AB71ED"/>
    <w:rsid w:val="00AC4809"/>
    <w:rsid w:val="00AC715A"/>
    <w:rsid w:val="00AD4C5A"/>
    <w:rsid w:val="00AD5C6B"/>
    <w:rsid w:val="00AE2F07"/>
    <w:rsid w:val="00AE58C9"/>
    <w:rsid w:val="00AF3313"/>
    <w:rsid w:val="00AF5879"/>
    <w:rsid w:val="00B02538"/>
    <w:rsid w:val="00B055C6"/>
    <w:rsid w:val="00B061EB"/>
    <w:rsid w:val="00B14CB4"/>
    <w:rsid w:val="00B21929"/>
    <w:rsid w:val="00B25388"/>
    <w:rsid w:val="00B3252D"/>
    <w:rsid w:val="00B4129F"/>
    <w:rsid w:val="00B47174"/>
    <w:rsid w:val="00B51303"/>
    <w:rsid w:val="00B56C0D"/>
    <w:rsid w:val="00B6125F"/>
    <w:rsid w:val="00B6448F"/>
    <w:rsid w:val="00B672E4"/>
    <w:rsid w:val="00B84141"/>
    <w:rsid w:val="00B87E99"/>
    <w:rsid w:val="00B91605"/>
    <w:rsid w:val="00B94024"/>
    <w:rsid w:val="00BA0CAE"/>
    <w:rsid w:val="00BA10D7"/>
    <w:rsid w:val="00BA16A0"/>
    <w:rsid w:val="00BA305A"/>
    <w:rsid w:val="00BA5841"/>
    <w:rsid w:val="00BA5B5F"/>
    <w:rsid w:val="00BB72BA"/>
    <w:rsid w:val="00BD2DBF"/>
    <w:rsid w:val="00BD4578"/>
    <w:rsid w:val="00BE4639"/>
    <w:rsid w:val="00BE5FD3"/>
    <w:rsid w:val="00BF09D5"/>
    <w:rsid w:val="00C024D1"/>
    <w:rsid w:val="00C07D8F"/>
    <w:rsid w:val="00C10D93"/>
    <w:rsid w:val="00C15AA9"/>
    <w:rsid w:val="00C24154"/>
    <w:rsid w:val="00C32A2F"/>
    <w:rsid w:val="00C33D6C"/>
    <w:rsid w:val="00C368B2"/>
    <w:rsid w:val="00C378DA"/>
    <w:rsid w:val="00C40865"/>
    <w:rsid w:val="00C408C8"/>
    <w:rsid w:val="00C41211"/>
    <w:rsid w:val="00C45109"/>
    <w:rsid w:val="00C468A3"/>
    <w:rsid w:val="00C7090B"/>
    <w:rsid w:val="00C72BF4"/>
    <w:rsid w:val="00C73EA4"/>
    <w:rsid w:val="00C7602B"/>
    <w:rsid w:val="00C7610A"/>
    <w:rsid w:val="00C761EF"/>
    <w:rsid w:val="00C85E6D"/>
    <w:rsid w:val="00C95D6A"/>
    <w:rsid w:val="00C97611"/>
    <w:rsid w:val="00C97FA0"/>
    <w:rsid w:val="00CA26FF"/>
    <w:rsid w:val="00CA351F"/>
    <w:rsid w:val="00CB3F87"/>
    <w:rsid w:val="00CB5CA9"/>
    <w:rsid w:val="00CE2789"/>
    <w:rsid w:val="00CE5C79"/>
    <w:rsid w:val="00CF66A0"/>
    <w:rsid w:val="00D13C85"/>
    <w:rsid w:val="00D147E5"/>
    <w:rsid w:val="00D336B5"/>
    <w:rsid w:val="00D351EE"/>
    <w:rsid w:val="00D364B2"/>
    <w:rsid w:val="00D42138"/>
    <w:rsid w:val="00D43E82"/>
    <w:rsid w:val="00D47A56"/>
    <w:rsid w:val="00D66BDA"/>
    <w:rsid w:val="00D70236"/>
    <w:rsid w:val="00D70BE5"/>
    <w:rsid w:val="00D732A7"/>
    <w:rsid w:val="00D8212D"/>
    <w:rsid w:val="00D92FFF"/>
    <w:rsid w:val="00D96815"/>
    <w:rsid w:val="00DB0E50"/>
    <w:rsid w:val="00DC2586"/>
    <w:rsid w:val="00DC650E"/>
    <w:rsid w:val="00DD2391"/>
    <w:rsid w:val="00DD49D6"/>
    <w:rsid w:val="00DD5D39"/>
    <w:rsid w:val="00DE201C"/>
    <w:rsid w:val="00DE7237"/>
    <w:rsid w:val="00DF0900"/>
    <w:rsid w:val="00DF2D08"/>
    <w:rsid w:val="00DF7C5F"/>
    <w:rsid w:val="00E01AAB"/>
    <w:rsid w:val="00E0430A"/>
    <w:rsid w:val="00E05143"/>
    <w:rsid w:val="00E05693"/>
    <w:rsid w:val="00E10749"/>
    <w:rsid w:val="00E23B0F"/>
    <w:rsid w:val="00E446A5"/>
    <w:rsid w:val="00E53D69"/>
    <w:rsid w:val="00E86701"/>
    <w:rsid w:val="00E91D7C"/>
    <w:rsid w:val="00EA6087"/>
    <w:rsid w:val="00EA61C6"/>
    <w:rsid w:val="00EC07E6"/>
    <w:rsid w:val="00EC1D7E"/>
    <w:rsid w:val="00EC7C82"/>
    <w:rsid w:val="00ED18B6"/>
    <w:rsid w:val="00ED1AF1"/>
    <w:rsid w:val="00ED56DA"/>
    <w:rsid w:val="00ED58BC"/>
    <w:rsid w:val="00EE5D36"/>
    <w:rsid w:val="00EE6BB7"/>
    <w:rsid w:val="00F0206F"/>
    <w:rsid w:val="00F067CD"/>
    <w:rsid w:val="00F07492"/>
    <w:rsid w:val="00F12AFA"/>
    <w:rsid w:val="00F21B90"/>
    <w:rsid w:val="00F22BF2"/>
    <w:rsid w:val="00F24E23"/>
    <w:rsid w:val="00F26D02"/>
    <w:rsid w:val="00F303FB"/>
    <w:rsid w:val="00F31C9D"/>
    <w:rsid w:val="00F332B1"/>
    <w:rsid w:val="00F4366C"/>
    <w:rsid w:val="00F4559D"/>
    <w:rsid w:val="00F56564"/>
    <w:rsid w:val="00F66E9F"/>
    <w:rsid w:val="00F7289A"/>
    <w:rsid w:val="00F73569"/>
    <w:rsid w:val="00F75E9B"/>
    <w:rsid w:val="00F83E02"/>
    <w:rsid w:val="00F91CE6"/>
    <w:rsid w:val="00F93398"/>
    <w:rsid w:val="00FA50CF"/>
    <w:rsid w:val="00FA79C2"/>
    <w:rsid w:val="00FB5567"/>
    <w:rsid w:val="00FC2864"/>
    <w:rsid w:val="00FC7625"/>
    <w:rsid w:val="00FD0CB6"/>
    <w:rsid w:val="00FD6DF9"/>
    <w:rsid w:val="00FE2C6A"/>
    <w:rsid w:val="00FE6A47"/>
    <w:rsid w:val="00FE7221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4AF8"/>
  <w15:chartTrackingRefBased/>
  <w15:docId w15:val="{A64D221F-EDAE-41ED-83AE-5B69829C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7D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47D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7D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7D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7D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7D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7D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7D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7D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7D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7D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7D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7D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7D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0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13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9" ma:contentTypeDescription="Create a new document." ma:contentTypeScope="" ma:versionID="df42a056f19701bed1f1740d3c624f9f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1ada8cc7396b0924380166039ad8a09f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7A2F1-AB87-43D2-8CF3-85164D926060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2.xml><?xml version="1.0" encoding="utf-8"?>
<ds:datastoreItem xmlns:ds="http://schemas.openxmlformats.org/officeDocument/2006/customXml" ds:itemID="{EB882A3C-8CFF-4976-8CAF-DC80B838F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B303F-28F4-4D8A-94E9-BD9C727AC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363</Words>
  <Characters>1892</Characters>
  <Application>Microsoft Office Word</Application>
  <DocSecurity>0</DocSecurity>
  <Lines>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assistantclerk</dc:creator>
  <cp:keywords/>
  <dc:description/>
  <cp:lastModifiedBy>admin</cp:lastModifiedBy>
  <cp:revision>36</cp:revision>
  <dcterms:created xsi:type="dcterms:W3CDTF">2026-07-14T09:27:00Z</dcterms:created>
  <dcterms:modified xsi:type="dcterms:W3CDTF">2026-07-14T09:53:00Z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